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AEFB" w14:textId="5E6A1A3E" w:rsidR="00C36E90" w:rsidRPr="00C36E90" w:rsidRDefault="00A051DF" w:rsidP="00C36E90">
      <w:pPr>
        <w:jc w:val="center"/>
        <w:rPr>
          <w:sz w:val="36"/>
          <w:szCs w:val="36"/>
        </w:rPr>
      </w:pPr>
      <w:r w:rsidRPr="00C36E90">
        <w:rPr>
          <w:sz w:val="36"/>
          <w:szCs w:val="36"/>
        </w:rPr>
        <w:t xml:space="preserve">SPECIAL DECLARATION – IMPORTATION OF </w:t>
      </w:r>
      <w:r w:rsidR="00C36E90">
        <w:rPr>
          <w:sz w:val="36"/>
          <w:szCs w:val="36"/>
        </w:rPr>
        <w:t>ITEMS/GOODS</w:t>
      </w:r>
      <w:r w:rsidRPr="00C36E90">
        <w:rPr>
          <w:sz w:val="36"/>
          <w:szCs w:val="36"/>
        </w:rPr>
        <w:t xml:space="preserve"> FOR RELIEF AND REHABILITATION</w:t>
      </w:r>
      <w:r w:rsidR="00C36E90">
        <w:rPr>
          <w:sz w:val="36"/>
          <w:szCs w:val="36"/>
        </w:rPr>
        <w:br/>
      </w:r>
      <w:r w:rsidR="00C36E90" w:rsidRPr="00C36E90">
        <w:rPr>
          <w:sz w:val="28"/>
          <w:szCs w:val="28"/>
        </w:rPr>
        <w:t xml:space="preserve">As recognized by Jamaica Customs Agency and published on the website </w:t>
      </w:r>
      <w:r w:rsidR="00C36E90" w:rsidRPr="00C36E90">
        <w:rPr>
          <w:sz w:val="28"/>
          <w:szCs w:val="28"/>
        </w:rPr>
        <w:t>https://jca.gov.jm/list-of-disaster-relief-items-for-individuals/</w:t>
      </w:r>
    </w:p>
    <w:p w14:paraId="0235EE07" w14:textId="77777777" w:rsidR="00C36E90" w:rsidRDefault="00C36E90"/>
    <w:p w14:paraId="7A28F738" w14:textId="1E9E843C" w:rsidR="004C7ACC" w:rsidRDefault="00A051DF">
      <w:pPr>
        <w:rPr>
          <w:sz w:val="28"/>
          <w:szCs w:val="28"/>
        </w:rPr>
      </w:pPr>
      <w:r w:rsidRPr="00C36E90">
        <w:rPr>
          <w:sz w:val="28"/>
          <w:szCs w:val="28"/>
        </w:rPr>
        <w:t xml:space="preserve">I/We declare that </w:t>
      </w:r>
      <w:r w:rsidR="00C36E90" w:rsidRPr="00C36E90">
        <w:rPr>
          <w:sz w:val="28"/>
          <w:szCs w:val="28"/>
        </w:rPr>
        <w:t>ALL ITEMS</w:t>
      </w:r>
      <w:r w:rsidRPr="00C36E90">
        <w:rPr>
          <w:sz w:val="28"/>
          <w:szCs w:val="28"/>
        </w:rPr>
        <w:t xml:space="preserve"> contained in this declaration/shipment has/have been imported for disaster relief in Jamaica consistent with the activation of the Disaster Risk Management Act effective October 28, 2025 vide Item 30B of the Second Schedule to the Customs Tariff, Section 47 of the GCT Act and the MOF&amp;PS Letter dated October 28, 2025. </w:t>
      </w:r>
      <w:r w:rsidR="00C36E90" w:rsidRPr="00C36E90">
        <w:rPr>
          <w:sz w:val="28"/>
          <w:szCs w:val="28"/>
        </w:rPr>
        <w:t>I/</w:t>
      </w:r>
      <w:r w:rsidRPr="00C36E90">
        <w:rPr>
          <w:sz w:val="28"/>
          <w:szCs w:val="28"/>
        </w:rPr>
        <w:t>We declare that these items will not be disposed of other than for the purposes declared.</w:t>
      </w:r>
    </w:p>
    <w:p w14:paraId="4243A666" w14:textId="38535E2A" w:rsidR="00C36E90" w:rsidRDefault="00C36E90">
      <w:pPr>
        <w:rPr>
          <w:sz w:val="28"/>
          <w:szCs w:val="28"/>
        </w:rPr>
      </w:pPr>
    </w:p>
    <w:p w14:paraId="71503331" w14:textId="44E9D78B" w:rsidR="00C36E90" w:rsidRDefault="00C36E90">
      <w:pPr>
        <w:rPr>
          <w:sz w:val="28"/>
          <w:szCs w:val="28"/>
        </w:rPr>
      </w:pPr>
      <w:r>
        <w:rPr>
          <w:sz w:val="28"/>
          <w:szCs w:val="28"/>
        </w:rPr>
        <w:t>Respectfully submitted this ___ day of ____________________, 2025</w:t>
      </w:r>
    </w:p>
    <w:p w14:paraId="5D18298A" w14:textId="02FE6B8D" w:rsidR="00C36E90" w:rsidRDefault="00C36E90">
      <w:pPr>
        <w:rPr>
          <w:sz w:val="28"/>
          <w:szCs w:val="28"/>
        </w:rPr>
      </w:pPr>
    </w:p>
    <w:p w14:paraId="7570C095" w14:textId="4F121199" w:rsidR="00C36E90" w:rsidRPr="00C36E90" w:rsidRDefault="00C36E90">
      <w:pPr>
        <w:rPr>
          <w:sz w:val="28"/>
          <w:szCs w:val="28"/>
        </w:rPr>
      </w:pPr>
      <w:r>
        <w:rPr>
          <w:sz w:val="28"/>
          <w:szCs w:val="28"/>
        </w:rPr>
        <w:t>______________________</w:t>
      </w:r>
      <w:r>
        <w:rPr>
          <w:sz w:val="28"/>
          <w:szCs w:val="28"/>
        </w:rPr>
        <w:br/>
        <w:t>Declarant/Recipient</w:t>
      </w:r>
    </w:p>
    <w:sectPr w:rsidR="00C36E90" w:rsidRPr="00C36E9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55440" w14:textId="77777777" w:rsidR="000014F0" w:rsidRDefault="000014F0" w:rsidP="00C36E90">
      <w:pPr>
        <w:spacing w:after="0" w:line="240" w:lineRule="auto"/>
      </w:pPr>
      <w:r>
        <w:separator/>
      </w:r>
    </w:p>
  </w:endnote>
  <w:endnote w:type="continuationSeparator" w:id="0">
    <w:p w14:paraId="794AFB83" w14:textId="77777777" w:rsidR="000014F0" w:rsidRDefault="000014F0" w:rsidP="00C3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31189"/>
      <w:docPartObj>
        <w:docPartGallery w:val="Page Numbers (Bottom of Page)"/>
        <w:docPartUnique/>
      </w:docPartObj>
    </w:sdtPr>
    <w:sdtContent>
      <w:sdt>
        <w:sdtPr>
          <w:id w:val="-1769616900"/>
          <w:docPartObj>
            <w:docPartGallery w:val="Page Numbers (Top of Page)"/>
            <w:docPartUnique/>
          </w:docPartObj>
        </w:sdtPr>
        <w:sdtContent>
          <w:p w14:paraId="6E1F6E8E" w14:textId="49C7433C" w:rsidR="00C36E90" w:rsidRDefault="00C36E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C7FA51" w14:textId="60B51975" w:rsidR="00C36E90" w:rsidRDefault="00C36E90">
    <w:pPr>
      <w:pStyle w:val="Footer"/>
    </w:pPr>
    <w:r w:rsidRPr="00C36E90">
      <w:t>SPECIAL DECLARATION – IMPORTATION OF ITEMS/GOODS FOR RELIEF AND REHABILITATION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D357" w14:textId="77777777" w:rsidR="000014F0" w:rsidRDefault="000014F0" w:rsidP="00C36E90">
      <w:pPr>
        <w:spacing w:after="0" w:line="240" w:lineRule="auto"/>
      </w:pPr>
      <w:r>
        <w:separator/>
      </w:r>
    </w:p>
  </w:footnote>
  <w:footnote w:type="continuationSeparator" w:id="0">
    <w:p w14:paraId="760BD349" w14:textId="77777777" w:rsidR="000014F0" w:rsidRDefault="000014F0" w:rsidP="00C36E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DF"/>
    <w:rsid w:val="000014F0"/>
    <w:rsid w:val="004C7ACC"/>
    <w:rsid w:val="00A051DF"/>
    <w:rsid w:val="00C3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EC52"/>
  <w15:chartTrackingRefBased/>
  <w15:docId w15:val="{190CF719-D7B7-45BC-A9E8-E0981A96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E90"/>
  </w:style>
  <w:style w:type="paragraph" w:styleId="Footer">
    <w:name w:val="footer"/>
    <w:basedOn w:val="Normal"/>
    <w:link w:val="FooterChar"/>
    <w:uiPriority w:val="99"/>
    <w:unhideWhenUsed/>
    <w:rsid w:val="00C36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B</dc:creator>
  <cp:keywords/>
  <dc:description/>
  <cp:lastModifiedBy>Leon B</cp:lastModifiedBy>
  <cp:revision>1</cp:revision>
  <dcterms:created xsi:type="dcterms:W3CDTF">2025-11-11T13:48:00Z</dcterms:created>
  <dcterms:modified xsi:type="dcterms:W3CDTF">2025-11-11T15:56:00Z</dcterms:modified>
</cp:coreProperties>
</file>